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22C9E" w14:textId="77777777" w:rsidR="00AE40D8" w:rsidRDefault="00AE40D8">
      <w:pPr>
        <w:rPr>
          <w:lang w:val="en-US"/>
        </w:rPr>
      </w:pPr>
      <w:r>
        <w:rPr>
          <w:lang w:val="en-US"/>
        </w:rPr>
        <w:t>BCIA Kamloops Branch AGM 2024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6641758" w14:textId="2826603C" w:rsidR="00AE40D8" w:rsidRPr="00AE40D8" w:rsidRDefault="00AE40D8" w:rsidP="00AE40D8">
      <w:pPr>
        <w:rPr>
          <w:lang w:val="en-US"/>
        </w:rPr>
      </w:pPr>
      <w:r>
        <w:rPr>
          <w:lang w:val="en-US"/>
        </w:rPr>
        <w:t>13 November 2024</w:t>
      </w:r>
    </w:p>
    <w:p w14:paraId="3E0A95E3" w14:textId="25D57561" w:rsidR="00AE40D8" w:rsidRDefault="00AE40D8" w:rsidP="00AE40D8">
      <w:pPr>
        <w:rPr>
          <w:lang w:val="en-US"/>
        </w:rPr>
      </w:pPr>
      <w:r w:rsidRPr="00AE40D8">
        <w:rPr>
          <w:lang w:val="en-US"/>
        </w:rPr>
        <w:t>Sandman Kamloops</w:t>
      </w:r>
      <w:r>
        <w:rPr>
          <w:lang w:val="en-US"/>
        </w:rPr>
        <w:t>,</w:t>
      </w:r>
      <w:r w:rsidRPr="00AE40D8">
        <w:rPr>
          <w:lang w:val="en-US"/>
        </w:rPr>
        <w:t xml:space="preserve"> 225 Lorne Street Kamloops, BC V2C 1W2</w:t>
      </w:r>
    </w:p>
    <w:p w14:paraId="50B971F2" w14:textId="5E0CE256" w:rsidR="00AE40D8" w:rsidRDefault="00AE40D8" w:rsidP="00AE40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Welcome, Call to Order, Territorial </w:t>
      </w:r>
      <w:r w:rsidR="00167E24">
        <w:rPr>
          <w:lang w:val="en-US"/>
        </w:rPr>
        <w:t>Acknowledgement</w:t>
      </w:r>
    </w:p>
    <w:p w14:paraId="7D767A8F" w14:textId="405165A4" w:rsidR="00AE40D8" w:rsidRDefault="00AE40D8" w:rsidP="00AE40D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Meeting called to order by Kamloops Branch President Andrew Neilson at 5:00pm</w:t>
      </w:r>
    </w:p>
    <w:p w14:paraId="7803A48D" w14:textId="6674BBCE" w:rsidR="00AE40D8" w:rsidRDefault="00AE40D8" w:rsidP="00AE40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Housekeeping Items</w:t>
      </w:r>
    </w:p>
    <w:p w14:paraId="187A19F8" w14:textId="2865335D" w:rsidR="00AE40D8" w:rsidRPr="00AE40D8" w:rsidRDefault="00AE40D8" w:rsidP="00AE40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Tracy Thomas, </w:t>
      </w:r>
      <w:proofErr w:type="spellStart"/>
      <w:r>
        <w:rPr>
          <w:lang w:val="en-US"/>
        </w:rPr>
        <w:t>P.Ag</w:t>
      </w:r>
      <w:proofErr w:type="spellEnd"/>
      <w:r>
        <w:rPr>
          <w:lang w:val="en-US"/>
        </w:rPr>
        <w:t xml:space="preserve">. gave a presentation on </w:t>
      </w:r>
      <w:r w:rsidRPr="00AE40D8">
        <w:t xml:space="preserve">Reconciliation through </w:t>
      </w:r>
      <w:r>
        <w:t>R</w:t>
      </w:r>
      <w:r w:rsidRPr="00AE40D8">
        <w:t>elationships</w:t>
      </w:r>
    </w:p>
    <w:p w14:paraId="4165F4DB" w14:textId="77777777" w:rsidR="00AE40D8" w:rsidRPr="00AE40D8" w:rsidRDefault="00AE40D8" w:rsidP="00AE40D8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Jane Kerner, </w:t>
      </w:r>
      <w:proofErr w:type="spellStart"/>
      <w:r>
        <w:t>P.Ag</w:t>
      </w:r>
      <w:proofErr w:type="spellEnd"/>
      <w:r>
        <w:t xml:space="preserve">. and Jennifer Lawrence Registrar/CEO for the BCIA gave updates </w:t>
      </w:r>
    </w:p>
    <w:p w14:paraId="68F45A3E" w14:textId="7B2A92FD" w:rsidR="00AE40D8" w:rsidRPr="00AE40D8" w:rsidRDefault="00AE40D8" w:rsidP="00AE40D8">
      <w:pPr>
        <w:pStyle w:val="ListParagraph"/>
        <w:numPr>
          <w:ilvl w:val="1"/>
          <w:numId w:val="1"/>
        </w:numPr>
        <w:rPr>
          <w:lang w:val="en-US"/>
        </w:rPr>
      </w:pPr>
      <w:r>
        <w:t>Introduction of new BCIA staff</w:t>
      </w:r>
    </w:p>
    <w:p w14:paraId="34C8838C" w14:textId="7D85E998" w:rsidR="00AE40D8" w:rsidRPr="00AE40D8" w:rsidRDefault="00167E24" w:rsidP="00AE40D8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Updates from HQ</w:t>
      </w:r>
    </w:p>
    <w:p w14:paraId="1D5D18DF" w14:textId="7E57927A" w:rsidR="00AE40D8" w:rsidRPr="00AE40D8" w:rsidRDefault="00AE40D8" w:rsidP="00AE40D8">
      <w:pPr>
        <w:pStyle w:val="ListParagraph"/>
        <w:numPr>
          <w:ilvl w:val="1"/>
          <w:numId w:val="1"/>
        </w:numPr>
        <w:rPr>
          <w:lang w:val="en-US"/>
        </w:rPr>
      </w:pPr>
      <w:r>
        <w:t>Questions from the floor:</w:t>
      </w:r>
    </w:p>
    <w:p w14:paraId="5FC586ED" w14:textId="4EE20CC2" w:rsidR="00AE40D8" w:rsidRPr="00AE40D8" w:rsidRDefault="00AE40D8" w:rsidP="00AE40D8">
      <w:pPr>
        <w:pStyle w:val="ListParagraph"/>
        <w:numPr>
          <w:ilvl w:val="2"/>
          <w:numId w:val="1"/>
        </w:numPr>
        <w:rPr>
          <w:lang w:val="en-US"/>
        </w:rPr>
      </w:pPr>
      <w:r>
        <w:t>Question on annual dues increases – cost of living, based on working group discussions</w:t>
      </w:r>
    </w:p>
    <w:p w14:paraId="79C9F08D" w14:textId="79BF27F3" w:rsidR="00AE40D8" w:rsidRPr="00AE40D8" w:rsidRDefault="00AE40D8" w:rsidP="00AE40D8">
      <w:pPr>
        <w:pStyle w:val="ListParagraph"/>
        <w:numPr>
          <w:ilvl w:val="2"/>
          <w:numId w:val="1"/>
        </w:numPr>
        <w:rPr>
          <w:lang w:val="en-US"/>
        </w:rPr>
      </w:pPr>
      <w:r>
        <w:t>Question on increase branch allocation to go along with increase in dues – not anticipated at this time</w:t>
      </w:r>
    </w:p>
    <w:p w14:paraId="1DD84DAA" w14:textId="19D9B03D" w:rsidR="00AE40D8" w:rsidRDefault="00264B5A" w:rsidP="00AE40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Dinner 6:35-7:45</w:t>
      </w:r>
    </w:p>
    <w:p w14:paraId="029A4CBC" w14:textId="043C64C5" w:rsidR="00264B5A" w:rsidRDefault="00264B5A" w:rsidP="00AE40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Confirmation of Quorum and Approval of Agenda 7:45\</w:t>
      </w:r>
    </w:p>
    <w:p w14:paraId="42AF5574" w14:textId="1D2272DD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Quorum was confirmed to be met with more than 10% of the membership present</w:t>
      </w:r>
      <w:r w:rsidR="00167E24">
        <w:rPr>
          <w:lang w:val="en-US"/>
        </w:rPr>
        <w:t xml:space="preserve">: 46 </w:t>
      </w:r>
      <w:proofErr w:type="gramStart"/>
      <w:r w:rsidR="00167E24">
        <w:rPr>
          <w:lang w:val="en-US"/>
        </w:rPr>
        <w:t>present</w:t>
      </w:r>
      <w:proofErr w:type="gramEnd"/>
      <w:r w:rsidR="00167E24">
        <w:rPr>
          <w:lang w:val="en-US"/>
        </w:rPr>
        <w:t xml:space="preserve"> in person of 207 total branch registrants.</w:t>
      </w:r>
    </w:p>
    <w:p w14:paraId="090D4C31" w14:textId="0FC84A5B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Motion to approve the 2023 Agenda by Rachael Pollard</w:t>
      </w:r>
    </w:p>
    <w:p w14:paraId="56DBE01C" w14:textId="13E7BA94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Seconded by William Shaw</w:t>
      </w:r>
    </w:p>
    <w:p w14:paraId="2073574D" w14:textId="53C8AF00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Carried by vote of the membership</w:t>
      </w:r>
    </w:p>
    <w:p w14:paraId="0A875108" w14:textId="29DE66BF" w:rsidR="00264B5A" w:rsidRDefault="00264B5A" w:rsidP="00AE40D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Approval of Minutes from the 2023 Branch AGM</w:t>
      </w:r>
    </w:p>
    <w:p w14:paraId="490070A9" w14:textId="4A414A35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Motion to adopt minutes by Tyler Anderson</w:t>
      </w:r>
    </w:p>
    <w:p w14:paraId="369B4644" w14:textId="03D18A40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Seconded by William Wood</w:t>
      </w:r>
    </w:p>
    <w:p w14:paraId="68ED0C83" w14:textId="54C1EE40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Carried by vote of the membership</w:t>
      </w:r>
    </w:p>
    <w:p w14:paraId="121C8D59" w14:textId="1149264F" w:rsidR="00264B5A" w:rsidRDefault="00264B5A" w:rsidP="00264B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2024 Branch Executive Reports</w:t>
      </w:r>
    </w:p>
    <w:p w14:paraId="1F0637A6" w14:textId="77777777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Chair’s Report delivered by Andrew Neilson</w:t>
      </w:r>
    </w:p>
    <w:p w14:paraId="08A83D7A" w14:textId="7FEC5B1F" w:rsidR="00264B5A" w:rsidRDefault="00264B5A" w:rsidP="00264B5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Andrew summarized the Chair’s report for 2024 (attached) </w:t>
      </w:r>
    </w:p>
    <w:p w14:paraId="109D65B4" w14:textId="77777777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PD Report delivered by Andrew Neilson as both PD coordinators had resigned from the executive during their terms</w:t>
      </w:r>
    </w:p>
    <w:p w14:paraId="31BBEFCD" w14:textId="0B4B7CBB" w:rsidR="00264B5A" w:rsidRDefault="00264B5A" w:rsidP="00264B5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Andrew summarized the PD Coordinator’s report for 2024 (attached)</w:t>
      </w:r>
    </w:p>
    <w:p w14:paraId="71C835EA" w14:textId="4EF22763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proofErr w:type="gramStart"/>
      <w:r>
        <w:rPr>
          <w:lang w:val="en-US"/>
        </w:rPr>
        <w:t>A.Ag</w:t>
      </w:r>
      <w:proofErr w:type="spellEnd"/>
      <w:proofErr w:type="gramEnd"/>
      <w:r>
        <w:rPr>
          <w:lang w:val="en-US"/>
        </w:rPr>
        <w:t xml:space="preserve"> Coordinator’s report delivered by Margarete Dettlaff as Ben Sampogna was absent.</w:t>
      </w:r>
    </w:p>
    <w:p w14:paraId="6B1A4E46" w14:textId="3295BFB4" w:rsidR="00264B5A" w:rsidRDefault="00264B5A" w:rsidP="00264B5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Margarete summarized the A. Ag Coordinators Report from 2024 (attached)</w:t>
      </w:r>
    </w:p>
    <w:p w14:paraId="42B0B3BC" w14:textId="5B133F26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Total articling members: 39</w:t>
      </w:r>
    </w:p>
    <w:p w14:paraId="6A03E309" w14:textId="4427FBEE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New since last AGM: 12</w:t>
      </w:r>
    </w:p>
    <w:p w14:paraId="22A0D223" w14:textId="3FA89D94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Total student members: 16</w:t>
      </w:r>
    </w:p>
    <w:p w14:paraId="465BC326" w14:textId="1E803DAE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Notal new since last AGM: 1</w:t>
      </w:r>
    </w:p>
    <w:p w14:paraId="0599A5BF" w14:textId="5E0A14BA" w:rsidR="00264B5A" w:rsidRP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Total new </w:t>
      </w:r>
      <w:proofErr w:type="spellStart"/>
      <w:proofErr w:type="gramStart"/>
      <w:r>
        <w:rPr>
          <w:lang w:val="en-US"/>
        </w:rPr>
        <w:t>P.Ags</w:t>
      </w:r>
      <w:proofErr w:type="spellEnd"/>
      <w:proofErr w:type="gramEnd"/>
      <w:r>
        <w:rPr>
          <w:lang w:val="en-US"/>
        </w:rPr>
        <w:t xml:space="preserve"> 5</w:t>
      </w:r>
    </w:p>
    <w:p w14:paraId="01106777" w14:textId="43CA0A99" w:rsidR="00264B5A" w:rsidRDefault="00264B5A" w:rsidP="00264B5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15 articling members gave their presentations</w:t>
      </w:r>
    </w:p>
    <w:p w14:paraId="1E42D613" w14:textId="5F03E0CB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Gillian Rogers</w:t>
      </w:r>
    </w:p>
    <w:p w14:paraId="012487E3" w14:textId="34DB6D07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Madison Hughes</w:t>
      </w:r>
    </w:p>
    <w:p w14:paraId="516CAB84" w14:textId="6D44F053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lastRenderedPageBreak/>
        <w:t>Jenna McKenna</w:t>
      </w:r>
    </w:p>
    <w:p w14:paraId="7879C9B3" w14:textId="1C795B91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Jordan </w:t>
      </w:r>
      <w:proofErr w:type="spellStart"/>
      <w:r>
        <w:rPr>
          <w:lang w:val="en-US"/>
        </w:rPr>
        <w:t>soo</w:t>
      </w:r>
      <w:proofErr w:type="spellEnd"/>
    </w:p>
    <w:p w14:paraId="6DE6D5BD" w14:textId="67228F0B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Ashley Fischer</w:t>
      </w:r>
    </w:p>
    <w:p w14:paraId="49363CEB" w14:textId="7A89349B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Jollee Perrier</w:t>
      </w:r>
    </w:p>
    <w:p w14:paraId="26B845AE" w14:textId="39AF48EC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Miranda </w:t>
      </w:r>
      <w:proofErr w:type="gramStart"/>
      <w:r>
        <w:rPr>
          <w:lang w:val="en-US"/>
        </w:rPr>
        <w:t>Cant</w:t>
      </w:r>
      <w:proofErr w:type="gramEnd"/>
    </w:p>
    <w:p w14:paraId="10530829" w14:textId="0AFBA435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Alexis </w:t>
      </w:r>
      <w:proofErr w:type="spellStart"/>
      <w:r>
        <w:rPr>
          <w:lang w:val="en-US"/>
        </w:rPr>
        <w:t>Thoo</w:t>
      </w:r>
      <w:proofErr w:type="spellEnd"/>
    </w:p>
    <w:p w14:paraId="4383284F" w14:textId="14513414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Hunter Hampton</w:t>
      </w:r>
    </w:p>
    <w:p w14:paraId="78323FE6" w14:textId="789738E6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Jessica </w:t>
      </w:r>
      <w:proofErr w:type="spellStart"/>
      <w:r>
        <w:rPr>
          <w:lang w:val="en-US"/>
        </w:rPr>
        <w:t>Schoyen</w:t>
      </w:r>
      <w:proofErr w:type="spellEnd"/>
    </w:p>
    <w:p w14:paraId="700B3257" w14:textId="28C87C67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Kayla Stump</w:t>
      </w:r>
    </w:p>
    <w:p w14:paraId="2FCA68F5" w14:textId="63ABA37A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Jackson Snell</w:t>
      </w:r>
    </w:p>
    <w:p w14:paraId="2EE0B985" w14:textId="1557CC1E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Natalie Ross</w:t>
      </w:r>
    </w:p>
    <w:p w14:paraId="4509ADC8" w14:textId="6484164B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Trent Emel</w:t>
      </w:r>
    </w:p>
    <w:p w14:paraId="61A92D97" w14:textId="639906E6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Mitch MacDonald</w:t>
      </w:r>
    </w:p>
    <w:p w14:paraId="2A2ABD3E" w14:textId="0168134A" w:rsidR="00264B5A" w:rsidRDefault="00264B5A" w:rsidP="00264B5A">
      <w:pPr>
        <w:pStyle w:val="ListParagraph"/>
        <w:numPr>
          <w:ilvl w:val="3"/>
          <w:numId w:val="1"/>
        </w:numPr>
        <w:rPr>
          <w:lang w:val="en-US"/>
        </w:rPr>
      </w:pPr>
      <w:proofErr w:type="spellStart"/>
      <w:r>
        <w:rPr>
          <w:lang w:val="en-US"/>
        </w:rPr>
        <w:t>Gurwinder</w:t>
      </w:r>
      <w:proofErr w:type="spellEnd"/>
      <w:r>
        <w:rPr>
          <w:lang w:val="en-US"/>
        </w:rPr>
        <w:t xml:space="preserve"> Sidhu</w:t>
      </w:r>
    </w:p>
    <w:p w14:paraId="64776303" w14:textId="32870013" w:rsidR="00264B5A" w:rsidRDefault="00264B5A" w:rsidP="00264B5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Treasurer’s Report delivered by Elizabeth Grisenthwaite</w:t>
      </w:r>
    </w:p>
    <w:p w14:paraId="1C6A47A3" w14:textId="01C8F358" w:rsidR="00264B5A" w:rsidRDefault="00264B5A" w:rsidP="00264B5A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Elizabeth summarized the Treasurer’s Report for 2024 (attached)</w:t>
      </w:r>
    </w:p>
    <w:p w14:paraId="4030FC28" w14:textId="77777777" w:rsidR="00167E24" w:rsidRDefault="00167E24" w:rsidP="00167E24">
      <w:pPr>
        <w:pStyle w:val="ListParagraph"/>
        <w:ind w:left="1440"/>
        <w:rPr>
          <w:lang w:val="en-US"/>
        </w:rPr>
      </w:pPr>
    </w:p>
    <w:p w14:paraId="57B34820" w14:textId="26B7784E" w:rsidR="00264B5A" w:rsidRDefault="00167E24" w:rsidP="00264B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Provincial Reports</w:t>
      </w:r>
    </w:p>
    <w:p w14:paraId="4ACADB85" w14:textId="77777777" w:rsidR="00167E24" w:rsidRP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 w:rsidRPr="00167E24">
        <w:t xml:space="preserve">Numbers were provided on branch registrants </w:t>
      </w:r>
    </w:p>
    <w:p w14:paraId="241E989C" w14:textId="4C4CCB61" w:rsidR="00167E24" w:rsidRP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 w:rsidRPr="00167E24">
        <w:t>Provincial reports provided earlier in the meeting</w:t>
      </w:r>
    </w:p>
    <w:p w14:paraId="1699AB84" w14:textId="28905619" w:rsidR="00167E24" w:rsidRPr="00167E24" w:rsidRDefault="00167E24" w:rsidP="00167E24">
      <w:pPr>
        <w:pStyle w:val="ListParagraph"/>
        <w:numPr>
          <w:ilvl w:val="0"/>
          <w:numId w:val="1"/>
        </w:numPr>
        <w:rPr>
          <w:lang w:val="en-US"/>
        </w:rPr>
      </w:pPr>
      <w:r>
        <w:t>Election of New Executive Officers</w:t>
      </w:r>
    </w:p>
    <w:p w14:paraId="75B20A58" w14:textId="66A2E411" w:rsid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Nominations were solicited in advance and from the floor for Vice Chair, PD Coordinator and up to 5 directors.</w:t>
      </w:r>
    </w:p>
    <w:p w14:paraId="32915D1C" w14:textId="0C5B4A6A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Amy Sigsworth nominated for Treasurer</w:t>
      </w:r>
    </w:p>
    <w:p w14:paraId="01D6B22A" w14:textId="3438CE4E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Tyler Anderson nominated for Vice Chair</w:t>
      </w:r>
    </w:p>
    <w:p w14:paraId="39FB7217" w14:textId="57946CFA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Brenden Dueck nominated for PD Coordinator</w:t>
      </w:r>
    </w:p>
    <w:p w14:paraId="61526CE4" w14:textId="1697ABCA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Miranda </w:t>
      </w:r>
      <w:proofErr w:type="gramStart"/>
      <w:r>
        <w:rPr>
          <w:lang w:val="en-US"/>
        </w:rPr>
        <w:t>Cant</w:t>
      </w:r>
      <w:proofErr w:type="gramEnd"/>
      <w:r>
        <w:rPr>
          <w:lang w:val="en-US"/>
        </w:rPr>
        <w:t xml:space="preserve"> nominated for Director at Large</w:t>
      </w:r>
    </w:p>
    <w:p w14:paraId="33B2CA82" w14:textId="562F91DB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Jesica </w:t>
      </w:r>
      <w:proofErr w:type="spellStart"/>
      <w:r>
        <w:rPr>
          <w:lang w:val="en-US"/>
        </w:rPr>
        <w:t>Schoyen</w:t>
      </w:r>
      <w:proofErr w:type="spellEnd"/>
      <w:r>
        <w:rPr>
          <w:lang w:val="en-US"/>
        </w:rPr>
        <w:t xml:space="preserve"> nominated for Director at Large</w:t>
      </w:r>
    </w:p>
    <w:p w14:paraId="64C60B7B" w14:textId="0A93C2D0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Patrick Farmer nominated for Director at Large</w:t>
      </w:r>
    </w:p>
    <w:p w14:paraId="49C00077" w14:textId="5A8E97AD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Megan Nolander nominated for Director at Large</w:t>
      </w:r>
    </w:p>
    <w:p w14:paraId="5628540D" w14:textId="5C190DD1" w:rsidR="00167E24" w:rsidRDefault="00167E24" w:rsidP="00167E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Recognition of 25 years of service: King Campbell</w:t>
      </w:r>
    </w:p>
    <w:p w14:paraId="0D629C45" w14:textId="05E3B627" w:rsidR="00167E24" w:rsidRDefault="00167E24" w:rsidP="00167E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Welcome to the new Branch Chair</w:t>
      </w:r>
    </w:p>
    <w:p w14:paraId="43A31C81" w14:textId="119634F3" w:rsid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William Woods was welcomed as the new branch Chair for 2024</w:t>
      </w:r>
    </w:p>
    <w:p w14:paraId="48CF9630" w14:textId="7FBA6A6E" w:rsidR="00167E24" w:rsidRDefault="00167E24" w:rsidP="00167E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New Business</w:t>
      </w:r>
    </w:p>
    <w:p w14:paraId="3BC08B3E" w14:textId="7DD8CC5D" w:rsid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Mike </w:t>
      </w:r>
      <w:proofErr w:type="spellStart"/>
      <w:r>
        <w:rPr>
          <w:lang w:val="en-US"/>
        </w:rPr>
        <w:t>Dedels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P.Ag</w:t>
      </w:r>
      <w:proofErr w:type="spellEnd"/>
      <w:r>
        <w:rPr>
          <w:lang w:val="en-US"/>
        </w:rPr>
        <w:t>. – watch for PD events offered by the Grasslands Conservation Council</w:t>
      </w:r>
    </w:p>
    <w:p w14:paraId="3E932AD4" w14:textId="77AD87E0" w:rsid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King Campbell</w:t>
      </w:r>
    </w:p>
    <w:p w14:paraId="3149EDD7" w14:textId="1AD53BA4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Concern about how areas of practice is classified, review of the categories</w:t>
      </w:r>
    </w:p>
    <w:p w14:paraId="05DB6935" w14:textId="0B402B99" w:rsidR="00167E24" w:rsidRDefault="00167E24" w:rsidP="00167E24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Response from Head Office: This work will be part of the duties of the new Deputy Registrar of Practice.</w:t>
      </w:r>
    </w:p>
    <w:p w14:paraId="067F17A0" w14:textId="291DACB5" w:rsidR="00167E24" w:rsidRDefault="00167E24" w:rsidP="00167E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Adjournment</w:t>
      </w:r>
    </w:p>
    <w:p w14:paraId="6801A6C4" w14:textId="5863FC4A" w:rsid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Motion to adjourn by William Woods</w:t>
      </w:r>
    </w:p>
    <w:p w14:paraId="407FA368" w14:textId="17EFE0F8" w:rsid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Seconded by Andrew Neilson</w:t>
      </w:r>
    </w:p>
    <w:p w14:paraId="69AA7A58" w14:textId="3CC55A3A" w:rsidR="00167E24" w:rsidRPr="00167E24" w:rsidRDefault="00167E24" w:rsidP="00167E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Meeting adjourned at 8:30 pm</w:t>
      </w:r>
    </w:p>
    <w:sectPr w:rsidR="00167E24" w:rsidRPr="00167E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68EB"/>
    <w:multiLevelType w:val="hybridMultilevel"/>
    <w:tmpl w:val="FBDAA3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8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D8"/>
    <w:rsid w:val="00167E24"/>
    <w:rsid w:val="00264B5A"/>
    <w:rsid w:val="002773C9"/>
    <w:rsid w:val="002B05B9"/>
    <w:rsid w:val="00315DB5"/>
    <w:rsid w:val="003E7F6E"/>
    <w:rsid w:val="006B7ECF"/>
    <w:rsid w:val="006D7636"/>
    <w:rsid w:val="00AD2CC9"/>
    <w:rsid w:val="00AE40D8"/>
    <w:rsid w:val="00C312EE"/>
    <w:rsid w:val="00D17D3B"/>
    <w:rsid w:val="00D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6292"/>
  <w15:chartTrackingRefBased/>
  <w15:docId w15:val="{B331ECF1-348C-4B18-A016-9C78CD60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Dettlaff</dc:creator>
  <cp:keywords/>
  <dc:description/>
  <cp:lastModifiedBy>Margarete Dettlaff</cp:lastModifiedBy>
  <cp:revision>1</cp:revision>
  <dcterms:created xsi:type="dcterms:W3CDTF">2024-11-16T22:50:00Z</dcterms:created>
  <dcterms:modified xsi:type="dcterms:W3CDTF">2024-11-16T23:19:00Z</dcterms:modified>
</cp:coreProperties>
</file>